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153"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Job Description – Operations Assistant/Driver</w:t>
      </w:r>
    </w:p>
    <w:p w14:paraId="6877FC71" w14:textId="77777777" w:rsidR="00DA2D5D" w:rsidRPr="00AD0A2A" w:rsidRDefault="00DA2D5D" w:rsidP="00DA2D5D">
      <w:pPr>
        <w:spacing w:after="0"/>
        <w:rPr>
          <w:rFonts w:ascii="Roboto" w:hAnsi="Roboto" w:cs="Times New Roman"/>
          <w:color w:val="404040" w:themeColor="text1" w:themeTint="BF"/>
        </w:rPr>
      </w:pPr>
    </w:p>
    <w:p w14:paraId="2792740E" w14:textId="77777777" w:rsidR="00DA2D5D" w:rsidRPr="00AD0A2A" w:rsidRDefault="00DA2D5D" w:rsidP="00DA2D5D">
      <w:pPr>
        <w:spacing w:after="0"/>
        <w:ind w:left="2880" w:hanging="2880"/>
        <w:rPr>
          <w:rFonts w:ascii="Roboto" w:hAnsi="Roboto" w:cs="Times New Roman"/>
          <w:color w:val="404040" w:themeColor="text1" w:themeTint="BF"/>
        </w:rPr>
      </w:pPr>
      <w:r w:rsidRPr="00AD0A2A">
        <w:rPr>
          <w:rFonts w:ascii="Roboto" w:hAnsi="Roboto" w:cs="Times New Roman"/>
          <w:color w:val="404040" w:themeColor="text1" w:themeTint="BF"/>
        </w:rPr>
        <w:t>Position: Operations Assistant/Driver</w:t>
      </w:r>
    </w:p>
    <w:p w14:paraId="387B094A"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 xml:space="preserve">Classification: Full-Time Hourly </w:t>
      </w:r>
    </w:p>
    <w:p w14:paraId="63202B4E"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 xml:space="preserve">Application Instructions: Send a cover letter and resume to Deputy Executive Director, Haile </w:t>
      </w:r>
      <w:proofErr w:type="spellStart"/>
      <w:r w:rsidRPr="00AD0A2A">
        <w:rPr>
          <w:rFonts w:ascii="Roboto" w:hAnsi="Roboto" w:cs="Times New Roman"/>
          <w:color w:val="404040" w:themeColor="text1" w:themeTint="BF"/>
        </w:rPr>
        <w:t>Gebregziabher</w:t>
      </w:r>
      <w:proofErr w:type="spellEnd"/>
      <w:r w:rsidRPr="00AD0A2A">
        <w:rPr>
          <w:rFonts w:ascii="Roboto" w:hAnsi="Roboto" w:cs="Times New Roman"/>
          <w:color w:val="404040" w:themeColor="text1" w:themeTint="BF"/>
        </w:rPr>
        <w:t xml:space="preserve"> at haileg@shepherdstable.org</w:t>
      </w:r>
    </w:p>
    <w:p w14:paraId="642A3DDA"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Reports To:</w:t>
      </w:r>
      <w:r w:rsidRPr="00AD0A2A">
        <w:rPr>
          <w:rFonts w:ascii="Roboto" w:hAnsi="Roboto"/>
          <w:color w:val="404040" w:themeColor="text1" w:themeTint="BF"/>
        </w:rPr>
        <w:t xml:space="preserve"> </w:t>
      </w:r>
      <w:r w:rsidRPr="00AD0A2A">
        <w:rPr>
          <w:rFonts w:ascii="Roboto" w:hAnsi="Roboto" w:cs="Times New Roman"/>
          <w:color w:val="404040" w:themeColor="text1" w:themeTint="BF"/>
        </w:rPr>
        <w:t>Deputy Executive Director</w:t>
      </w:r>
    </w:p>
    <w:p w14:paraId="4393D153"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Supervises: Volunteers</w:t>
      </w:r>
    </w:p>
    <w:p w14:paraId="18D24408" w14:textId="77777777"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Salary: $22 per hour (approximately $45,760 per year)</w:t>
      </w:r>
    </w:p>
    <w:p w14:paraId="74547F87" w14:textId="6E703E3D" w:rsidR="00B3715A" w:rsidRPr="00AD0A2A" w:rsidRDefault="00DA2D5D" w:rsidP="00DA2D5D">
      <w:pPr>
        <w:rPr>
          <w:rFonts w:ascii="Roboto" w:hAnsi="Roboto" w:cs="Times New Roman"/>
          <w:color w:val="404040" w:themeColor="text1" w:themeTint="BF"/>
        </w:rPr>
      </w:pPr>
      <w:r w:rsidRPr="00AD0A2A">
        <w:rPr>
          <w:rFonts w:ascii="Roboto" w:hAnsi="Roboto" w:cs="Times New Roman"/>
          <w:color w:val="404040" w:themeColor="text1" w:themeTint="BF"/>
        </w:rPr>
        <w:t>Date:</w:t>
      </w:r>
      <w:r w:rsidR="00703009">
        <w:rPr>
          <w:rFonts w:ascii="Roboto" w:hAnsi="Roboto"/>
          <w:color w:val="404040" w:themeColor="text1" w:themeTint="BF"/>
        </w:rPr>
        <w:t xml:space="preserve"> </w:t>
      </w:r>
      <w:r w:rsidRPr="00AD0A2A">
        <w:rPr>
          <w:rFonts w:ascii="Roboto" w:hAnsi="Roboto" w:cs="Times New Roman"/>
          <w:color w:val="404040" w:themeColor="text1" w:themeTint="BF"/>
        </w:rPr>
        <w:t>April 2024</w:t>
      </w:r>
    </w:p>
    <w:p w14:paraId="40E8C9C5" w14:textId="77777777" w:rsidR="00DA2D5D" w:rsidRPr="00AD0A2A" w:rsidRDefault="00DA2D5D" w:rsidP="00DA2D5D">
      <w:pPr>
        <w:rPr>
          <w:rFonts w:ascii="Roboto" w:hAnsi="Roboto"/>
          <w:b/>
          <w:bCs/>
          <w:color w:val="404040" w:themeColor="text1" w:themeTint="BF"/>
        </w:rPr>
      </w:pPr>
      <w:r w:rsidRPr="00AD0A2A">
        <w:rPr>
          <w:rFonts w:ascii="Roboto" w:hAnsi="Roboto"/>
          <w:b/>
          <w:bCs/>
          <w:color w:val="404040" w:themeColor="text1" w:themeTint="BF"/>
        </w:rPr>
        <w:t>Position Summary:</w:t>
      </w:r>
    </w:p>
    <w:p w14:paraId="569300D1" w14:textId="7B6967D4" w:rsidR="0009035E" w:rsidRPr="00AD0A2A" w:rsidRDefault="002D3B1C" w:rsidP="00DA2D5D">
      <w:pPr>
        <w:rPr>
          <w:rFonts w:ascii="Roboto" w:hAnsi="Roboto" w:cs="Times New Roman"/>
          <w:color w:val="404040" w:themeColor="text1" w:themeTint="BF"/>
        </w:rPr>
      </w:pPr>
      <w:r w:rsidRPr="00AD0A2A">
        <w:rPr>
          <w:rFonts w:ascii="Roboto" w:hAnsi="Roboto" w:cs="Segoe UI"/>
          <w:color w:val="404040" w:themeColor="text1" w:themeTint="BF"/>
          <w:shd w:val="clear" w:color="auto" w:fill="FFFFFF"/>
        </w:rPr>
        <w:t xml:space="preserve">If you're driven by a commitment to ensuring the safety and well-being of individuals in need and have a knack for operational excellence, you may be the ideal candidate for the role of Operations Assistant/Driver at Shepherd's Table. In this position, you'll play a vital </w:t>
      </w:r>
      <w:r w:rsidR="0009035E" w:rsidRPr="00AD0A2A">
        <w:rPr>
          <w:rFonts w:ascii="Roboto" w:hAnsi="Roboto" w:cs="Segoe UI"/>
          <w:color w:val="404040" w:themeColor="text1" w:themeTint="BF"/>
          <w:shd w:val="clear" w:color="auto" w:fill="FFFFFF"/>
        </w:rPr>
        <w:t>part</w:t>
      </w:r>
      <w:r w:rsidRPr="00AD0A2A">
        <w:rPr>
          <w:rFonts w:ascii="Roboto" w:hAnsi="Roboto" w:cs="Segoe UI"/>
          <w:color w:val="404040" w:themeColor="text1" w:themeTint="BF"/>
          <w:shd w:val="clear" w:color="auto" w:fill="FFFFFF"/>
        </w:rPr>
        <w:t xml:space="preserve"> in maintaining a safe and welcoming environment for our meal guests, overseeing meal service operations, and ensuring compliance with health and safety regulations.</w:t>
      </w:r>
      <w:r w:rsidR="0009035E" w:rsidRPr="00AD0A2A">
        <w:rPr>
          <w:rFonts w:ascii="Roboto" w:hAnsi="Roboto" w:cs="Times New Roman"/>
          <w:color w:val="404040" w:themeColor="text1" w:themeTint="BF"/>
        </w:rPr>
        <w:t xml:space="preserve"> This staff member is the primary driver for the Beyond the Table Mobile Meals Program delivering meals to partner organizations daily. </w:t>
      </w:r>
    </w:p>
    <w:p w14:paraId="47E918FE" w14:textId="4F48196C" w:rsidR="00DA2D5D" w:rsidRPr="00AD0A2A" w:rsidRDefault="00DA2D5D" w:rsidP="00DA2D5D">
      <w:pPr>
        <w:rPr>
          <w:rFonts w:ascii="Roboto" w:hAnsi="Roboto" w:cs="Times New Roman"/>
          <w:b/>
          <w:bCs/>
          <w:color w:val="404040" w:themeColor="text1" w:themeTint="BF"/>
        </w:rPr>
      </w:pPr>
      <w:r w:rsidRPr="00AD0A2A">
        <w:rPr>
          <w:rFonts w:ascii="Roboto" w:hAnsi="Roboto" w:cs="Times New Roman"/>
          <w:b/>
          <w:bCs/>
          <w:color w:val="404040" w:themeColor="text1" w:themeTint="BF"/>
        </w:rPr>
        <w:t>Essential Duties &amp; Responsibilities</w:t>
      </w:r>
      <w:r w:rsidR="00AD0A2A">
        <w:rPr>
          <w:rFonts w:ascii="Roboto" w:hAnsi="Roboto" w:cs="Times New Roman"/>
          <w:b/>
          <w:bCs/>
          <w:color w:val="404040" w:themeColor="text1" w:themeTint="BF"/>
        </w:rPr>
        <w:t>:</w:t>
      </w:r>
    </w:p>
    <w:p w14:paraId="54709CDE" w14:textId="77777777" w:rsidR="00DA2D5D" w:rsidRPr="00AD0A2A" w:rsidRDefault="00DA2D5D" w:rsidP="00DA2D5D">
      <w:pPr>
        <w:rPr>
          <w:rFonts w:ascii="Roboto" w:hAnsi="Roboto" w:cs="Times New Roman"/>
          <w:color w:val="404040" w:themeColor="text1" w:themeTint="BF"/>
        </w:rPr>
      </w:pPr>
      <w:r w:rsidRPr="00AD0A2A">
        <w:rPr>
          <w:rFonts w:ascii="Roboto" w:hAnsi="Roboto" w:cs="Times New Roman"/>
          <w:color w:val="404040" w:themeColor="text1" w:themeTint="BF"/>
        </w:rPr>
        <w:t>Meal preparation and Service</w:t>
      </w:r>
    </w:p>
    <w:p w14:paraId="7F3ECD42" w14:textId="77777777" w:rsidR="00DA2D5D" w:rsidRPr="00AD0A2A" w:rsidRDefault="00DA2D5D" w:rsidP="00DA2D5D">
      <w:pPr>
        <w:pStyle w:val="ListParagraph"/>
        <w:numPr>
          <w:ilvl w:val="0"/>
          <w:numId w:val="1"/>
        </w:numPr>
        <w:rPr>
          <w:rFonts w:ascii="Roboto" w:hAnsi="Roboto" w:cs="Times New Roman"/>
          <w:color w:val="404040" w:themeColor="text1" w:themeTint="BF"/>
        </w:rPr>
      </w:pPr>
      <w:r w:rsidRPr="00AD0A2A">
        <w:rPr>
          <w:rFonts w:ascii="Roboto" w:hAnsi="Roboto" w:cs="Times New Roman"/>
          <w:color w:val="404040" w:themeColor="text1" w:themeTint="BF"/>
        </w:rPr>
        <w:t>Serve as the primary driver for the Beyond the Table Mobile Meals Program which sends packaged meals to partnering organizations daily.</w:t>
      </w:r>
    </w:p>
    <w:p w14:paraId="27554A4C" w14:textId="77777777" w:rsidR="00DA2D5D" w:rsidRPr="00AD0A2A" w:rsidRDefault="00DA2D5D" w:rsidP="00DA2D5D">
      <w:pPr>
        <w:pStyle w:val="ListParagraph"/>
        <w:numPr>
          <w:ilvl w:val="0"/>
          <w:numId w:val="1"/>
        </w:numPr>
        <w:rPr>
          <w:rFonts w:ascii="Roboto" w:hAnsi="Roboto" w:cs="Times New Roman"/>
          <w:color w:val="404040" w:themeColor="text1" w:themeTint="BF"/>
        </w:rPr>
      </w:pPr>
      <w:r w:rsidRPr="00AD0A2A">
        <w:rPr>
          <w:rFonts w:ascii="Roboto" w:hAnsi="Roboto" w:cs="Times New Roman"/>
          <w:color w:val="404040" w:themeColor="text1" w:themeTint="BF"/>
        </w:rPr>
        <w:t xml:space="preserve">Make sure that delivery vans are clean, fueled and well maintained. </w:t>
      </w:r>
    </w:p>
    <w:p w14:paraId="0E10200D" w14:textId="77777777" w:rsidR="00DA2D5D" w:rsidRPr="00AD0A2A" w:rsidRDefault="00DA2D5D" w:rsidP="00DA2D5D">
      <w:pPr>
        <w:pStyle w:val="ListParagraph"/>
        <w:numPr>
          <w:ilvl w:val="0"/>
          <w:numId w:val="1"/>
        </w:numPr>
        <w:rPr>
          <w:rFonts w:ascii="Roboto" w:hAnsi="Roboto" w:cs="Times New Roman"/>
          <w:color w:val="404040" w:themeColor="text1" w:themeTint="BF"/>
        </w:rPr>
      </w:pPr>
      <w:r w:rsidRPr="00AD0A2A">
        <w:rPr>
          <w:rFonts w:ascii="Roboto" w:hAnsi="Roboto" w:cs="Times New Roman"/>
          <w:color w:val="404040" w:themeColor="text1" w:themeTint="BF"/>
        </w:rPr>
        <w:t>Provide security for meal service monitoring the meal line and dining room before and during meal service.</w:t>
      </w:r>
    </w:p>
    <w:p w14:paraId="1BAA4F6B" w14:textId="77777777" w:rsidR="00DA2D5D" w:rsidRPr="00AD0A2A" w:rsidRDefault="00DA2D5D" w:rsidP="00DA2D5D">
      <w:pPr>
        <w:pStyle w:val="ListParagraph"/>
        <w:numPr>
          <w:ilvl w:val="0"/>
          <w:numId w:val="1"/>
        </w:numPr>
        <w:rPr>
          <w:rFonts w:ascii="Roboto" w:hAnsi="Roboto" w:cs="Times New Roman"/>
          <w:color w:val="404040" w:themeColor="text1" w:themeTint="BF"/>
        </w:rPr>
      </w:pPr>
      <w:r w:rsidRPr="00AD0A2A">
        <w:rPr>
          <w:rFonts w:ascii="Roboto" w:hAnsi="Roboto" w:cs="Times New Roman"/>
          <w:color w:val="404040" w:themeColor="text1" w:themeTint="BF"/>
        </w:rPr>
        <w:t xml:space="preserve">Monitor the parking lot area and keep it safe and free of alcohol and drugs. </w:t>
      </w:r>
    </w:p>
    <w:p w14:paraId="6FB5744A"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t xml:space="preserve">With the Meal Services Team, ensure that the kitchen area, food storage. area, laundry, and chemical storage area are maintained and cleaned to Montgomery County’s health code and in-house standards. </w:t>
      </w:r>
    </w:p>
    <w:p w14:paraId="1F3B3278"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t>Ensure that the ST portion of the facility both inside and out is maintained, cleaned, and welcoming, and that health and safety regulations are adhered to.</w:t>
      </w:r>
    </w:p>
    <w:p w14:paraId="3D0BFB89"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t>Provide cleaning and maintenance coverage during regular scheduled service and in emergency situations such as snowstorms.</w:t>
      </w:r>
    </w:p>
    <w:p w14:paraId="0FBD9DB9"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t>Ensures that snow and ice are removed from the sidewalks during inclement weather.</w:t>
      </w:r>
    </w:p>
    <w:p w14:paraId="78588BB5"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t xml:space="preserve">Provide simple maintenance repairs as needed. </w:t>
      </w:r>
    </w:p>
    <w:p w14:paraId="77F4A639" w14:textId="77777777" w:rsidR="00DA2D5D" w:rsidRPr="00AD0A2A" w:rsidRDefault="00DA2D5D" w:rsidP="00DA2D5D">
      <w:pPr>
        <w:pStyle w:val="ListParagraph"/>
        <w:numPr>
          <w:ilvl w:val="0"/>
          <w:numId w:val="1"/>
        </w:numPr>
        <w:spacing w:after="0"/>
        <w:rPr>
          <w:rFonts w:ascii="Roboto" w:hAnsi="Roboto" w:cs="Times New Roman"/>
          <w:color w:val="404040" w:themeColor="text1" w:themeTint="BF"/>
        </w:rPr>
      </w:pPr>
      <w:r w:rsidRPr="00AD0A2A">
        <w:rPr>
          <w:rFonts w:ascii="Roboto" w:hAnsi="Roboto" w:cs="Times New Roman"/>
          <w:color w:val="404040" w:themeColor="text1" w:themeTint="BF"/>
        </w:rPr>
        <w:lastRenderedPageBreak/>
        <w:t xml:space="preserve">Supervises volunteers as </w:t>
      </w:r>
      <w:proofErr w:type="gramStart"/>
      <w:r w:rsidRPr="00AD0A2A">
        <w:rPr>
          <w:rFonts w:ascii="Roboto" w:hAnsi="Roboto" w:cs="Times New Roman"/>
          <w:color w:val="404040" w:themeColor="text1" w:themeTint="BF"/>
        </w:rPr>
        <w:t>needed</w:t>
      </w:r>
      <w:proofErr w:type="gramEnd"/>
    </w:p>
    <w:p w14:paraId="659BC37B" w14:textId="77777777" w:rsidR="00DA2D5D" w:rsidRPr="00AD0A2A" w:rsidRDefault="00DA2D5D" w:rsidP="00DA2D5D">
      <w:pPr>
        <w:spacing w:after="0"/>
        <w:rPr>
          <w:rFonts w:ascii="Roboto" w:hAnsi="Roboto"/>
          <w:color w:val="404040" w:themeColor="text1" w:themeTint="BF"/>
        </w:rPr>
      </w:pPr>
    </w:p>
    <w:p w14:paraId="7E77F669" w14:textId="467A870C" w:rsidR="00DA2D5D" w:rsidRPr="00AD0A2A" w:rsidRDefault="00DA2D5D" w:rsidP="00DA2D5D">
      <w:pPr>
        <w:spacing w:after="0"/>
        <w:rPr>
          <w:rFonts w:ascii="Roboto" w:hAnsi="Roboto" w:cs="Times New Roman"/>
          <w:color w:val="404040" w:themeColor="text1" w:themeTint="BF"/>
        </w:rPr>
      </w:pPr>
      <w:r w:rsidRPr="00AD0A2A">
        <w:rPr>
          <w:rFonts w:ascii="Roboto" w:hAnsi="Roboto" w:cs="Times New Roman"/>
          <w:color w:val="404040" w:themeColor="text1" w:themeTint="BF"/>
        </w:rPr>
        <w:t>Resource Management</w:t>
      </w:r>
    </w:p>
    <w:p w14:paraId="5B350BBC" w14:textId="77777777" w:rsidR="00DA2D5D" w:rsidRPr="00AD0A2A" w:rsidRDefault="00DA2D5D" w:rsidP="00DA2D5D">
      <w:pPr>
        <w:pStyle w:val="ListParagraph"/>
        <w:numPr>
          <w:ilvl w:val="0"/>
          <w:numId w:val="2"/>
        </w:numPr>
        <w:spacing w:after="0"/>
        <w:rPr>
          <w:rFonts w:ascii="Roboto" w:hAnsi="Roboto" w:cs="Times New Roman"/>
          <w:color w:val="404040" w:themeColor="text1" w:themeTint="BF"/>
        </w:rPr>
      </w:pPr>
      <w:r w:rsidRPr="00AD0A2A">
        <w:rPr>
          <w:rFonts w:ascii="Roboto" w:hAnsi="Roboto" w:cs="Times New Roman"/>
          <w:color w:val="404040" w:themeColor="text1" w:themeTint="BF"/>
        </w:rPr>
        <w:t>Greet all donors with respect and kindness and ensure that all donations are recorded, and donors receive a donation slip.</w:t>
      </w:r>
    </w:p>
    <w:p w14:paraId="1D10133A" w14:textId="77777777" w:rsidR="00DA2D5D" w:rsidRPr="00AD0A2A" w:rsidRDefault="00DA2D5D" w:rsidP="00DA2D5D">
      <w:pPr>
        <w:pStyle w:val="ListParagraph"/>
        <w:numPr>
          <w:ilvl w:val="0"/>
          <w:numId w:val="2"/>
        </w:numPr>
        <w:spacing w:after="0"/>
        <w:rPr>
          <w:rFonts w:ascii="Roboto" w:hAnsi="Roboto" w:cs="Times New Roman"/>
          <w:color w:val="404040" w:themeColor="text1" w:themeTint="BF"/>
        </w:rPr>
      </w:pPr>
      <w:r w:rsidRPr="00AD0A2A">
        <w:rPr>
          <w:rFonts w:ascii="Roboto" w:hAnsi="Roboto" w:cs="Times New Roman"/>
          <w:color w:val="404040" w:themeColor="text1" w:themeTint="BF"/>
        </w:rPr>
        <w:t xml:space="preserve">Stock donations in a timely </w:t>
      </w:r>
      <w:proofErr w:type="gramStart"/>
      <w:r w:rsidRPr="00AD0A2A">
        <w:rPr>
          <w:rFonts w:ascii="Roboto" w:hAnsi="Roboto" w:cs="Times New Roman"/>
          <w:color w:val="404040" w:themeColor="text1" w:themeTint="BF"/>
        </w:rPr>
        <w:t>fashion</w:t>
      </w:r>
      <w:proofErr w:type="gramEnd"/>
    </w:p>
    <w:p w14:paraId="0CBE4914" w14:textId="77777777" w:rsidR="00DA2D5D" w:rsidRPr="00AD0A2A" w:rsidRDefault="00DA2D5D" w:rsidP="00DA2D5D">
      <w:pPr>
        <w:pStyle w:val="ListParagraph"/>
        <w:numPr>
          <w:ilvl w:val="0"/>
          <w:numId w:val="2"/>
        </w:numPr>
        <w:rPr>
          <w:rFonts w:ascii="Roboto" w:hAnsi="Roboto" w:cs="Times New Roman"/>
          <w:color w:val="404040" w:themeColor="text1" w:themeTint="BF"/>
        </w:rPr>
      </w:pPr>
      <w:r w:rsidRPr="00AD0A2A">
        <w:rPr>
          <w:rFonts w:ascii="Roboto" w:hAnsi="Roboto" w:cs="Times New Roman"/>
          <w:color w:val="404040" w:themeColor="text1" w:themeTint="BF"/>
        </w:rPr>
        <w:t>Remove trash and recyclables in a timely fashion.</w:t>
      </w:r>
    </w:p>
    <w:p w14:paraId="7B062FCC" w14:textId="77777777" w:rsidR="00DA2D5D" w:rsidRPr="00AD0A2A" w:rsidRDefault="00DA2D5D" w:rsidP="00DA2D5D">
      <w:pPr>
        <w:pStyle w:val="ListParagraph"/>
        <w:numPr>
          <w:ilvl w:val="0"/>
          <w:numId w:val="2"/>
        </w:numPr>
        <w:rPr>
          <w:rFonts w:ascii="Roboto" w:hAnsi="Roboto" w:cs="Times New Roman"/>
          <w:color w:val="404040" w:themeColor="text1" w:themeTint="BF"/>
        </w:rPr>
      </w:pPr>
      <w:r w:rsidRPr="00AD0A2A">
        <w:rPr>
          <w:rFonts w:ascii="Roboto" w:hAnsi="Roboto" w:cs="Times New Roman"/>
          <w:color w:val="404040" w:themeColor="text1" w:themeTint="BF"/>
        </w:rPr>
        <w:t>Ensure that all trash receiving areas are clean in a timely manner.</w:t>
      </w:r>
    </w:p>
    <w:p w14:paraId="3325CE54" w14:textId="77777777" w:rsidR="00DA2D5D" w:rsidRPr="00AD0A2A" w:rsidRDefault="00DA2D5D" w:rsidP="00DA2D5D">
      <w:pPr>
        <w:rPr>
          <w:rFonts w:ascii="Roboto" w:hAnsi="Roboto"/>
          <w:b/>
          <w:bCs/>
          <w:color w:val="404040" w:themeColor="text1" w:themeTint="BF"/>
        </w:rPr>
      </w:pPr>
      <w:r w:rsidRPr="00AD0A2A">
        <w:rPr>
          <w:rFonts w:ascii="Roboto" w:hAnsi="Roboto"/>
          <w:b/>
          <w:bCs/>
          <w:color w:val="404040" w:themeColor="text1" w:themeTint="BF"/>
        </w:rPr>
        <w:t>Qualifications:</w:t>
      </w:r>
    </w:p>
    <w:p w14:paraId="283F86C5" w14:textId="77777777" w:rsidR="00DA2D5D" w:rsidRPr="00AD0A2A" w:rsidRDefault="00DA2D5D" w:rsidP="00DA2D5D">
      <w:pPr>
        <w:pStyle w:val="ListParagraph"/>
        <w:numPr>
          <w:ilvl w:val="0"/>
          <w:numId w:val="5"/>
        </w:numPr>
        <w:rPr>
          <w:rFonts w:ascii="Roboto" w:hAnsi="Roboto" w:cs="Times New Roman"/>
          <w:color w:val="404040" w:themeColor="text1" w:themeTint="BF"/>
        </w:rPr>
      </w:pPr>
      <w:r w:rsidRPr="00AD0A2A">
        <w:rPr>
          <w:rFonts w:ascii="Roboto" w:hAnsi="Roboto" w:cs="Times New Roman"/>
          <w:color w:val="404040" w:themeColor="text1" w:themeTint="BF"/>
        </w:rPr>
        <w:t>Current driver’s license and safe driving record</w:t>
      </w:r>
    </w:p>
    <w:p w14:paraId="2821F282" w14:textId="77777777" w:rsidR="00DA2D5D" w:rsidRPr="00AD0A2A" w:rsidRDefault="00DA2D5D" w:rsidP="00DA2D5D">
      <w:pPr>
        <w:pStyle w:val="ListParagraph"/>
        <w:numPr>
          <w:ilvl w:val="0"/>
          <w:numId w:val="5"/>
        </w:numPr>
        <w:rPr>
          <w:rFonts w:ascii="Roboto" w:hAnsi="Roboto" w:cs="Times New Roman"/>
          <w:color w:val="404040" w:themeColor="text1" w:themeTint="BF"/>
        </w:rPr>
      </w:pPr>
      <w:r w:rsidRPr="00AD0A2A">
        <w:rPr>
          <w:rFonts w:ascii="Roboto" w:hAnsi="Roboto" w:cs="Times New Roman"/>
          <w:color w:val="404040" w:themeColor="text1" w:themeTint="BF"/>
        </w:rPr>
        <w:t xml:space="preserve">Ability to operate a large cargo van and minivan to make daily meal </w:t>
      </w:r>
      <w:proofErr w:type="gramStart"/>
      <w:r w:rsidRPr="00AD0A2A">
        <w:rPr>
          <w:rFonts w:ascii="Roboto" w:hAnsi="Roboto" w:cs="Times New Roman"/>
          <w:color w:val="404040" w:themeColor="text1" w:themeTint="BF"/>
        </w:rPr>
        <w:t>deliveries</w:t>
      </w:r>
      <w:proofErr w:type="gramEnd"/>
    </w:p>
    <w:p w14:paraId="39612EE2" w14:textId="77777777" w:rsidR="00DA2D5D" w:rsidRPr="00AD0A2A" w:rsidRDefault="00DA2D5D" w:rsidP="00DA2D5D">
      <w:pPr>
        <w:pStyle w:val="ListParagraph"/>
        <w:numPr>
          <w:ilvl w:val="0"/>
          <w:numId w:val="5"/>
        </w:numPr>
        <w:rPr>
          <w:rFonts w:ascii="Roboto" w:hAnsi="Roboto" w:cs="Times New Roman"/>
          <w:color w:val="404040" w:themeColor="text1" w:themeTint="BF"/>
        </w:rPr>
      </w:pPr>
      <w:r w:rsidRPr="00AD0A2A">
        <w:rPr>
          <w:rFonts w:ascii="Roboto" w:hAnsi="Roboto" w:cs="Times New Roman"/>
          <w:color w:val="404040" w:themeColor="text1" w:themeTint="BF"/>
        </w:rPr>
        <w:t>Knowledge of safety procedures, crowd-control techniques, and conflict de-escalation techniques</w:t>
      </w:r>
    </w:p>
    <w:p w14:paraId="60505CC8" w14:textId="77777777" w:rsidR="00DA2D5D" w:rsidRPr="00AD0A2A" w:rsidRDefault="00DA2D5D" w:rsidP="00DA2D5D">
      <w:pPr>
        <w:pStyle w:val="ListParagraph"/>
        <w:numPr>
          <w:ilvl w:val="0"/>
          <w:numId w:val="5"/>
        </w:numPr>
        <w:rPr>
          <w:rFonts w:ascii="Roboto" w:hAnsi="Roboto" w:cs="Times New Roman"/>
          <w:color w:val="404040" w:themeColor="text1" w:themeTint="BF"/>
        </w:rPr>
      </w:pPr>
      <w:r w:rsidRPr="00AD0A2A">
        <w:rPr>
          <w:rFonts w:ascii="Roboto" w:hAnsi="Roboto" w:cs="Times New Roman"/>
          <w:color w:val="404040" w:themeColor="text1" w:themeTint="BF"/>
        </w:rPr>
        <w:t>Excellent communication skills</w:t>
      </w:r>
    </w:p>
    <w:p w14:paraId="060445D8" w14:textId="77777777" w:rsidR="00DA2D5D" w:rsidRPr="00AD0A2A" w:rsidRDefault="00DA2D5D" w:rsidP="00DA2D5D">
      <w:pPr>
        <w:pStyle w:val="ListParagraph"/>
        <w:numPr>
          <w:ilvl w:val="0"/>
          <w:numId w:val="4"/>
        </w:numPr>
        <w:rPr>
          <w:rFonts w:ascii="Roboto" w:hAnsi="Roboto" w:cs="Times New Roman"/>
          <w:color w:val="404040" w:themeColor="text1" w:themeTint="BF"/>
        </w:rPr>
      </w:pPr>
      <w:r w:rsidRPr="00AD0A2A">
        <w:rPr>
          <w:rFonts w:ascii="Roboto" w:hAnsi="Roboto" w:cs="Times New Roman"/>
          <w:color w:val="404040" w:themeColor="text1" w:themeTint="BF"/>
        </w:rPr>
        <w:t xml:space="preserve">Knowledge and experience with cleaning and maintaining large </w:t>
      </w:r>
      <w:proofErr w:type="gramStart"/>
      <w:r w:rsidRPr="00AD0A2A">
        <w:rPr>
          <w:rFonts w:ascii="Roboto" w:hAnsi="Roboto" w:cs="Times New Roman"/>
          <w:color w:val="404040" w:themeColor="text1" w:themeTint="BF"/>
        </w:rPr>
        <w:t>facilities</w:t>
      </w:r>
      <w:proofErr w:type="gramEnd"/>
    </w:p>
    <w:p w14:paraId="6CF81322" w14:textId="77777777" w:rsidR="00DA2D5D" w:rsidRPr="00AD0A2A" w:rsidRDefault="00DA2D5D" w:rsidP="00DA2D5D">
      <w:pPr>
        <w:pStyle w:val="ListParagraph"/>
        <w:numPr>
          <w:ilvl w:val="0"/>
          <w:numId w:val="4"/>
        </w:numPr>
        <w:rPr>
          <w:rFonts w:ascii="Roboto" w:hAnsi="Roboto" w:cs="Times New Roman"/>
          <w:color w:val="404040" w:themeColor="text1" w:themeTint="BF"/>
        </w:rPr>
      </w:pPr>
      <w:r w:rsidRPr="00AD0A2A">
        <w:rPr>
          <w:rFonts w:ascii="Roboto" w:hAnsi="Roboto" w:cs="Times New Roman"/>
          <w:color w:val="404040" w:themeColor="text1" w:themeTint="BF"/>
        </w:rPr>
        <w:t>Knowledge of food safety regulations</w:t>
      </w:r>
    </w:p>
    <w:p w14:paraId="0402EAE1" w14:textId="77777777" w:rsidR="00DA2D5D" w:rsidRPr="00AD0A2A" w:rsidRDefault="00DA2D5D" w:rsidP="00DA2D5D">
      <w:pPr>
        <w:pStyle w:val="ListParagraph"/>
        <w:numPr>
          <w:ilvl w:val="0"/>
          <w:numId w:val="4"/>
        </w:numPr>
        <w:rPr>
          <w:rFonts w:ascii="Roboto" w:hAnsi="Roboto" w:cs="Times New Roman"/>
          <w:color w:val="404040" w:themeColor="text1" w:themeTint="BF"/>
        </w:rPr>
      </w:pPr>
      <w:r w:rsidRPr="00AD0A2A">
        <w:rPr>
          <w:rFonts w:ascii="Roboto" w:hAnsi="Roboto" w:cs="Times New Roman"/>
          <w:color w:val="404040" w:themeColor="text1" w:themeTint="BF"/>
        </w:rPr>
        <w:t xml:space="preserve">Ability to work with a diverse </w:t>
      </w:r>
      <w:proofErr w:type="gramStart"/>
      <w:r w:rsidRPr="00AD0A2A">
        <w:rPr>
          <w:rFonts w:ascii="Roboto" w:hAnsi="Roboto" w:cs="Times New Roman"/>
          <w:color w:val="404040" w:themeColor="text1" w:themeTint="BF"/>
        </w:rPr>
        <w:t>population</w:t>
      </w:r>
      <w:proofErr w:type="gramEnd"/>
    </w:p>
    <w:p w14:paraId="7EF96006" w14:textId="77777777" w:rsidR="00DA2D5D" w:rsidRPr="00AD0A2A" w:rsidRDefault="00DA2D5D" w:rsidP="00DA2D5D">
      <w:pPr>
        <w:pStyle w:val="ListParagraph"/>
        <w:numPr>
          <w:ilvl w:val="0"/>
          <w:numId w:val="4"/>
        </w:numPr>
        <w:rPr>
          <w:rFonts w:ascii="Roboto" w:hAnsi="Roboto" w:cs="Times New Roman"/>
          <w:color w:val="404040" w:themeColor="text1" w:themeTint="BF"/>
        </w:rPr>
      </w:pPr>
      <w:r w:rsidRPr="00AD0A2A">
        <w:rPr>
          <w:rFonts w:ascii="Roboto" w:hAnsi="Roboto" w:cs="Times New Roman"/>
          <w:color w:val="404040" w:themeColor="text1" w:themeTint="BF"/>
        </w:rPr>
        <w:t xml:space="preserve">Ability to lift and move up to 50 </w:t>
      </w:r>
      <w:proofErr w:type="gramStart"/>
      <w:r w:rsidRPr="00AD0A2A">
        <w:rPr>
          <w:rFonts w:ascii="Roboto" w:hAnsi="Roboto" w:cs="Times New Roman"/>
          <w:color w:val="404040" w:themeColor="text1" w:themeTint="BF"/>
        </w:rPr>
        <w:t>pounds</w:t>
      </w:r>
      <w:proofErr w:type="gramEnd"/>
    </w:p>
    <w:p w14:paraId="3FE5BF6A" w14:textId="77777777" w:rsidR="00DA2D5D" w:rsidRPr="00AD0A2A" w:rsidRDefault="00DA2D5D" w:rsidP="00DA2D5D">
      <w:pPr>
        <w:pStyle w:val="ListParagraph"/>
        <w:numPr>
          <w:ilvl w:val="0"/>
          <w:numId w:val="4"/>
        </w:numPr>
        <w:rPr>
          <w:rFonts w:ascii="Roboto" w:hAnsi="Roboto" w:cs="Times New Roman"/>
          <w:color w:val="404040" w:themeColor="text1" w:themeTint="BF"/>
        </w:rPr>
      </w:pPr>
      <w:r w:rsidRPr="00AD0A2A">
        <w:rPr>
          <w:rFonts w:ascii="Roboto" w:hAnsi="Roboto" w:cs="Times New Roman"/>
          <w:color w:val="404040" w:themeColor="text1" w:themeTint="BF"/>
        </w:rPr>
        <w:t xml:space="preserve">Ability to supervise </w:t>
      </w:r>
      <w:proofErr w:type="gramStart"/>
      <w:r w:rsidRPr="00AD0A2A">
        <w:rPr>
          <w:rFonts w:ascii="Roboto" w:hAnsi="Roboto" w:cs="Times New Roman"/>
          <w:color w:val="404040" w:themeColor="text1" w:themeTint="BF"/>
        </w:rPr>
        <w:t>volunteers</w:t>
      </w:r>
      <w:proofErr w:type="gramEnd"/>
    </w:p>
    <w:p w14:paraId="28553CAD" w14:textId="6E3701AC" w:rsidR="00DA2D5D" w:rsidRPr="00AD0A2A" w:rsidRDefault="00DA2D5D" w:rsidP="00DA2D5D">
      <w:pPr>
        <w:rPr>
          <w:rFonts w:ascii="Roboto" w:hAnsi="Roboto" w:cs="Times New Roman"/>
          <w:b/>
          <w:bCs/>
          <w:color w:val="404040" w:themeColor="text1" w:themeTint="BF"/>
        </w:rPr>
      </w:pPr>
      <w:r w:rsidRPr="00AD0A2A">
        <w:rPr>
          <w:rFonts w:ascii="Roboto" w:hAnsi="Roboto" w:cs="Times New Roman"/>
          <w:b/>
          <w:bCs/>
          <w:color w:val="404040" w:themeColor="text1" w:themeTint="BF"/>
        </w:rPr>
        <w:t>Education and Experience</w:t>
      </w:r>
      <w:r w:rsidR="00AD0A2A">
        <w:rPr>
          <w:rFonts w:ascii="Roboto" w:hAnsi="Roboto" w:cs="Times New Roman"/>
          <w:b/>
          <w:bCs/>
          <w:color w:val="404040" w:themeColor="text1" w:themeTint="BF"/>
        </w:rPr>
        <w:t>:</w:t>
      </w:r>
    </w:p>
    <w:p w14:paraId="6905710B" w14:textId="77777777" w:rsidR="00DA2D5D" w:rsidRPr="00AD0A2A" w:rsidRDefault="00DA2D5D" w:rsidP="00DA2D5D">
      <w:pPr>
        <w:pStyle w:val="ListParagraph"/>
        <w:numPr>
          <w:ilvl w:val="0"/>
          <w:numId w:val="7"/>
        </w:numPr>
        <w:rPr>
          <w:rFonts w:ascii="Roboto" w:hAnsi="Roboto" w:cs="Times New Roman"/>
          <w:color w:val="404040" w:themeColor="text1" w:themeTint="BF"/>
        </w:rPr>
      </w:pPr>
      <w:r w:rsidRPr="00AD0A2A">
        <w:rPr>
          <w:rFonts w:ascii="Roboto" w:hAnsi="Roboto" w:cs="Times New Roman"/>
          <w:color w:val="404040" w:themeColor="text1" w:themeTint="BF"/>
        </w:rPr>
        <w:t>1- 2 years security and/or customer service experience</w:t>
      </w:r>
    </w:p>
    <w:p w14:paraId="10CE95AE" w14:textId="77777777" w:rsidR="00DA2D5D" w:rsidRPr="00AD0A2A" w:rsidRDefault="00DA2D5D" w:rsidP="00DA2D5D">
      <w:pPr>
        <w:pStyle w:val="ListParagraph"/>
        <w:numPr>
          <w:ilvl w:val="0"/>
          <w:numId w:val="7"/>
        </w:numPr>
        <w:rPr>
          <w:rFonts w:ascii="Roboto" w:hAnsi="Roboto" w:cs="Times New Roman"/>
          <w:color w:val="404040" w:themeColor="text1" w:themeTint="BF"/>
        </w:rPr>
      </w:pPr>
      <w:r w:rsidRPr="00AD0A2A">
        <w:rPr>
          <w:rFonts w:ascii="Roboto" w:hAnsi="Roboto" w:cs="Times New Roman"/>
          <w:color w:val="404040" w:themeColor="text1" w:themeTint="BF"/>
        </w:rPr>
        <w:t>Driving experience and safe driving record</w:t>
      </w:r>
    </w:p>
    <w:p w14:paraId="6050F027" w14:textId="77777777" w:rsidR="00DA2D5D" w:rsidRPr="00AD0A2A" w:rsidRDefault="00DA2D5D" w:rsidP="00DA2D5D">
      <w:pPr>
        <w:pStyle w:val="ListParagraph"/>
        <w:numPr>
          <w:ilvl w:val="0"/>
          <w:numId w:val="6"/>
        </w:numPr>
        <w:rPr>
          <w:rFonts w:ascii="Roboto" w:hAnsi="Roboto" w:cs="Times New Roman"/>
          <w:color w:val="404040" w:themeColor="text1" w:themeTint="BF"/>
        </w:rPr>
      </w:pPr>
      <w:r w:rsidRPr="00AD0A2A">
        <w:rPr>
          <w:rFonts w:ascii="Roboto" w:hAnsi="Roboto" w:cs="Times New Roman"/>
          <w:color w:val="404040" w:themeColor="text1" w:themeTint="BF"/>
        </w:rPr>
        <w:t>High school diploma</w:t>
      </w:r>
    </w:p>
    <w:p w14:paraId="1C19EDFF" w14:textId="77777777" w:rsidR="00DA2D5D" w:rsidRPr="00AD0A2A" w:rsidRDefault="00DA2D5D" w:rsidP="00DA2D5D">
      <w:pPr>
        <w:pStyle w:val="ListParagraph"/>
        <w:numPr>
          <w:ilvl w:val="0"/>
          <w:numId w:val="6"/>
        </w:numPr>
        <w:rPr>
          <w:rFonts w:ascii="Roboto" w:hAnsi="Roboto" w:cs="Times New Roman"/>
          <w:color w:val="404040" w:themeColor="text1" w:themeTint="BF"/>
        </w:rPr>
      </w:pPr>
      <w:r w:rsidRPr="00AD0A2A">
        <w:rPr>
          <w:rFonts w:ascii="Roboto" w:hAnsi="Roboto" w:cs="Times New Roman"/>
          <w:color w:val="404040" w:themeColor="text1" w:themeTint="BF"/>
        </w:rPr>
        <w:t>1 – 2 years of building maintenance /cleaning experience</w:t>
      </w:r>
    </w:p>
    <w:p w14:paraId="29CC23B5" w14:textId="77777777" w:rsidR="00DA2D5D" w:rsidRPr="00AD0A2A" w:rsidRDefault="00DA2D5D" w:rsidP="00DA2D5D">
      <w:pPr>
        <w:pStyle w:val="ListParagraph"/>
        <w:numPr>
          <w:ilvl w:val="0"/>
          <w:numId w:val="6"/>
        </w:numPr>
        <w:rPr>
          <w:rFonts w:ascii="Roboto" w:hAnsi="Roboto" w:cs="Times New Roman"/>
          <w:color w:val="404040" w:themeColor="text1" w:themeTint="BF"/>
        </w:rPr>
      </w:pPr>
      <w:r w:rsidRPr="00AD0A2A">
        <w:rPr>
          <w:rFonts w:ascii="Roboto" w:hAnsi="Roboto" w:cs="Times New Roman"/>
          <w:color w:val="404040" w:themeColor="text1" w:themeTint="BF"/>
        </w:rPr>
        <w:t xml:space="preserve">Experience working with vulnerable, adult populations and those experiencing homelessness and hunger is a </w:t>
      </w:r>
      <w:proofErr w:type="gramStart"/>
      <w:r w:rsidRPr="00AD0A2A">
        <w:rPr>
          <w:rFonts w:ascii="Roboto" w:hAnsi="Roboto" w:cs="Times New Roman"/>
          <w:color w:val="404040" w:themeColor="text1" w:themeTint="BF"/>
        </w:rPr>
        <w:t>plus</w:t>
      </w:r>
      <w:proofErr w:type="gramEnd"/>
    </w:p>
    <w:p w14:paraId="3A20E14A" w14:textId="6029A4E6" w:rsidR="00DA2D5D" w:rsidRPr="00AD0A2A" w:rsidRDefault="00DA2D5D" w:rsidP="00DA2D5D">
      <w:pPr>
        <w:pStyle w:val="NormalWeb"/>
        <w:shd w:val="clear" w:color="auto" w:fill="FFFFFF"/>
        <w:spacing w:before="0" w:beforeAutospacing="0" w:after="384" w:afterAutospacing="0"/>
        <w:textAlignment w:val="baseline"/>
        <w:rPr>
          <w:rFonts w:ascii="Roboto" w:hAnsi="Roboto"/>
          <w:color w:val="404040" w:themeColor="text1" w:themeTint="BF"/>
          <w:sz w:val="22"/>
          <w:szCs w:val="22"/>
        </w:rPr>
      </w:pPr>
      <w:r w:rsidRPr="00AD0A2A">
        <w:rPr>
          <w:rFonts w:ascii="Roboto" w:hAnsi="Roboto"/>
          <w:b/>
          <w:bCs/>
          <w:color w:val="404040" w:themeColor="text1" w:themeTint="BF"/>
          <w:sz w:val="22"/>
          <w:szCs w:val="22"/>
        </w:rPr>
        <w:t>Disclaimer:</w:t>
      </w:r>
      <w:r w:rsidRPr="00AD0A2A">
        <w:rPr>
          <w:rFonts w:ascii="Roboto" w:hAnsi="Roboto"/>
          <w:color w:val="404040" w:themeColor="text1" w:themeTint="BF"/>
          <w:sz w:val="22"/>
          <w:szCs w:val="22"/>
        </w:rPr>
        <w:br/>
        <w:t>The above statements are intended to describe the general nature and level of work being performed by the person(s) assigned to this job. They are not to be construed as an exhaustive list of all responsibilities, duties, and skills required of personnel so classified. All personnel may be required to perform duties outside of normal responsibilities from time to time as needed</w:t>
      </w:r>
      <w:r w:rsidR="0013230E" w:rsidRPr="00AD0A2A">
        <w:rPr>
          <w:rFonts w:ascii="Roboto" w:hAnsi="Roboto"/>
          <w:color w:val="404040" w:themeColor="text1" w:themeTint="BF"/>
          <w:sz w:val="22"/>
          <w:szCs w:val="22"/>
        </w:rPr>
        <w:t>.</w:t>
      </w:r>
    </w:p>
    <w:p w14:paraId="1A6FA9E7" w14:textId="77777777" w:rsidR="00DA2D5D" w:rsidRPr="00AD0A2A" w:rsidRDefault="00DA2D5D" w:rsidP="00DA2D5D">
      <w:pPr>
        <w:pStyle w:val="NormalWeb"/>
        <w:shd w:val="clear" w:color="auto" w:fill="FFFFFF"/>
        <w:spacing w:before="0" w:beforeAutospacing="0" w:after="384" w:afterAutospacing="0"/>
        <w:textAlignment w:val="baseline"/>
        <w:rPr>
          <w:rFonts w:ascii="Roboto" w:hAnsi="Roboto"/>
          <w:color w:val="404040" w:themeColor="text1" w:themeTint="BF"/>
          <w:sz w:val="22"/>
          <w:szCs w:val="22"/>
        </w:rPr>
      </w:pPr>
      <w:r w:rsidRPr="00AD0A2A">
        <w:rPr>
          <w:rFonts w:ascii="Roboto" w:hAnsi="Roboto"/>
          <w:color w:val="404040" w:themeColor="text1" w:themeTint="BF"/>
          <w:sz w:val="22"/>
          <w:szCs w:val="22"/>
        </w:rPr>
        <w:t>Shepherd’s Table is an equal opportunity employer. All applicants are considered without regard to race, color, religion, national origin, sex, sexual orientation, gender identity or expression, age, disability, marital status, veteran status, or any other discriminatory factors prohibited by law.</w:t>
      </w:r>
    </w:p>
    <w:p w14:paraId="48D5CA79" w14:textId="77777777" w:rsidR="00DA2D5D" w:rsidRPr="00AD0A2A" w:rsidRDefault="00DA2D5D" w:rsidP="00DA2D5D">
      <w:pPr>
        <w:pStyle w:val="NormalWeb"/>
        <w:shd w:val="clear" w:color="auto" w:fill="FFFFFF"/>
        <w:spacing w:before="0" w:beforeAutospacing="0" w:after="384" w:afterAutospacing="0"/>
        <w:textAlignment w:val="baseline"/>
        <w:rPr>
          <w:rFonts w:ascii="Roboto" w:hAnsi="Roboto"/>
          <w:color w:val="404040" w:themeColor="text1" w:themeTint="BF"/>
          <w:sz w:val="22"/>
          <w:szCs w:val="22"/>
        </w:rPr>
      </w:pPr>
      <w:r w:rsidRPr="00AD0A2A">
        <w:rPr>
          <w:rFonts w:ascii="Roboto" w:hAnsi="Roboto"/>
          <w:color w:val="404040" w:themeColor="text1" w:themeTint="BF"/>
          <w:sz w:val="22"/>
          <w:szCs w:val="22"/>
        </w:rPr>
        <w:lastRenderedPageBreak/>
        <w:t>Shepherd’s Table requires that all employees be fully vaccinated against COVID-19 unless the employee is entitled to accommodation for reasons related to a medical condition, disability, or sincerely held religious belief.  Qualified applicants must comply with this vaccine policy as a condition of employment.</w:t>
      </w:r>
    </w:p>
    <w:p w14:paraId="62AE3D0E" w14:textId="77777777" w:rsidR="00DA2D5D" w:rsidRDefault="00DA2D5D"/>
    <w:sectPr w:rsidR="00DA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687"/>
    <w:multiLevelType w:val="hybridMultilevel"/>
    <w:tmpl w:val="366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57608"/>
    <w:multiLevelType w:val="hybridMultilevel"/>
    <w:tmpl w:val="CB96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1301E"/>
    <w:multiLevelType w:val="hybridMultilevel"/>
    <w:tmpl w:val="64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B0E2E"/>
    <w:multiLevelType w:val="hybridMultilevel"/>
    <w:tmpl w:val="503A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F2F88"/>
    <w:multiLevelType w:val="hybridMultilevel"/>
    <w:tmpl w:val="6D04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57F71"/>
    <w:multiLevelType w:val="multilevel"/>
    <w:tmpl w:val="CCBE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93D56"/>
    <w:multiLevelType w:val="hybridMultilevel"/>
    <w:tmpl w:val="B93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515699">
    <w:abstractNumId w:val="2"/>
  </w:num>
  <w:num w:numId="2" w16cid:durableId="1118177899">
    <w:abstractNumId w:val="4"/>
  </w:num>
  <w:num w:numId="3" w16cid:durableId="1576429794">
    <w:abstractNumId w:val="5"/>
  </w:num>
  <w:num w:numId="4" w16cid:durableId="13070594">
    <w:abstractNumId w:val="6"/>
  </w:num>
  <w:num w:numId="5" w16cid:durableId="1764107505">
    <w:abstractNumId w:val="0"/>
  </w:num>
  <w:num w:numId="6" w16cid:durableId="1225458032">
    <w:abstractNumId w:val="3"/>
  </w:num>
  <w:num w:numId="7" w16cid:durableId="638266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5D"/>
    <w:rsid w:val="0009035E"/>
    <w:rsid w:val="0013230E"/>
    <w:rsid w:val="002D3B1C"/>
    <w:rsid w:val="0034552B"/>
    <w:rsid w:val="00664E90"/>
    <w:rsid w:val="00703009"/>
    <w:rsid w:val="00747723"/>
    <w:rsid w:val="00AA53DB"/>
    <w:rsid w:val="00AD0A2A"/>
    <w:rsid w:val="00B3715A"/>
    <w:rsid w:val="00C55796"/>
    <w:rsid w:val="00CF2928"/>
    <w:rsid w:val="00DA2D5D"/>
    <w:rsid w:val="00ED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AFBE"/>
  <w15:chartTrackingRefBased/>
  <w15:docId w15:val="{6ACECB84-C634-F949-8EA7-7C0259D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5D"/>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DA2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2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2D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2D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2D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2D5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2D5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2D5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2D5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2D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2D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2D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2D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2D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D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D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D5D"/>
    <w:rPr>
      <w:rFonts w:eastAsiaTheme="majorEastAsia" w:cstheme="majorBidi"/>
      <w:color w:val="272727" w:themeColor="text1" w:themeTint="D8"/>
    </w:rPr>
  </w:style>
  <w:style w:type="paragraph" w:styleId="Title">
    <w:name w:val="Title"/>
    <w:basedOn w:val="Normal"/>
    <w:next w:val="Normal"/>
    <w:link w:val="TitleChar"/>
    <w:uiPriority w:val="10"/>
    <w:qFormat/>
    <w:rsid w:val="00DA2D5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D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D5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2D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D5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2D5D"/>
    <w:rPr>
      <w:i/>
      <w:iCs/>
      <w:color w:val="404040" w:themeColor="text1" w:themeTint="BF"/>
    </w:rPr>
  </w:style>
  <w:style w:type="paragraph" w:styleId="ListParagraph">
    <w:name w:val="List Paragraph"/>
    <w:basedOn w:val="Normal"/>
    <w:uiPriority w:val="34"/>
    <w:qFormat/>
    <w:rsid w:val="00DA2D5D"/>
    <w:pPr>
      <w:ind w:left="720"/>
      <w:contextualSpacing/>
    </w:pPr>
  </w:style>
  <w:style w:type="character" w:styleId="IntenseEmphasis">
    <w:name w:val="Intense Emphasis"/>
    <w:basedOn w:val="DefaultParagraphFont"/>
    <w:uiPriority w:val="21"/>
    <w:qFormat/>
    <w:rsid w:val="00DA2D5D"/>
    <w:rPr>
      <w:i/>
      <w:iCs/>
      <w:color w:val="0F4761" w:themeColor="accent1" w:themeShade="BF"/>
    </w:rPr>
  </w:style>
  <w:style w:type="paragraph" w:styleId="IntenseQuote">
    <w:name w:val="Intense Quote"/>
    <w:basedOn w:val="Normal"/>
    <w:next w:val="Normal"/>
    <w:link w:val="IntenseQuoteChar"/>
    <w:uiPriority w:val="30"/>
    <w:qFormat/>
    <w:rsid w:val="00DA2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2D5D"/>
    <w:rPr>
      <w:i/>
      <w:iCs/>
      <w:color w:val="0F4761" w:themeColor="accent1" w:themeShade="BF"/>
    </w:rPr>
  </w:style>
  <w:style w:type="character" w:styleId="IntenseReference">
    <w:name w:val="Intense Reference"/>
    <w:basedOn w:val="DefaultParagraphFont"/>
    <w:uiPriority w:val="32"/>
    <w:qFormat/>
    <w:rsid w:val="00DA2D5D"/>
    <w:rPr>
      <w:b/>
      <w:bCs/>
      <w:smallCaps/>
      <w:color w:val="0F4761" w:themeColor="accent1" w:themeShade="BF"/>
      <w:spacing w:val="5"/>
    </w:rPr>
  </w:style>
  <w:style w:type="paragraph" w:styleId="NormalWeb">
    <w:name w:val="Normal (Web)"/>
    <w:basedOn w:val="Normal"/>
    <w:uiPriority w:val="99"/>
    <w:semiHidden/>
    <w:unhideWhenUsed/>
    <w:rsid w:val="00DA2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2D5D"/>
    <w:rPr>
      <w:color w:val="467886" w:themeColor="hyperlink"/>
      <w:u w:val="single"/>
    </w:rPr>
  </w:style>
  <w:style w:type="character" w:styleId="UnresolvedMention">
    <w:name w:val="Unresolved Mention"/>
    <w:basedOn w:val="DefaultParagraphFont"/>
    <w:uiPriority w:val="99"/>
    <w:semiHidden/>
    <w:unhideWhenUsed/>
    <w:rsid w:val="00DA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Benesch</dc:creator>
  <cp:keywords/>
  <dc:description/>
  <cp:lastModifiedBy>Victoria Benesch</cp:lastModifiedBy>
  <cp:revision>6</cp:revision>
  <dcterms:created xsi:type="dcterms:W3CDTF">2024-04-02T14:31:00Z</dcterms:created>
  <dcterms:modified xsi:type="dcterms:W3CDTF">2024-04-02T14:57:00Z</dcterms:modified>
</cp:coreProperties>
</file>